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8"/>
      </w:tblGrid>
      <w:tr w:rsidR="000B5177" w:rsidRPr="000B5177" w:rsidTr="000B5177">
        <w:trPr>
          <w:trHeight w:val="545"/>
        </w:trPr>
        <w:tc>
          <w:tcPr>
            <w:tcW w:w="4588" w:type="dxa"/>
            <w:vAlign w:val="center"/>
          </w:tcPr>
          <w:p w:rsidR="000B5177" w:rsidRPr="000B5177" w:rsidRDefault="000B5177" w:rsidP="000B5177">
            <w:pPr>
              <w:pStyle w:val="Sinespaciado"/>
              <w:rPr>
                <w:b/>
                <w:sz w:val="20"/>
                <w:szCs w:val="20"/>
                <w:lang w:val="es-VE" w:eastAsia="es-VE"/>
              </w:rPr>
            </w:pPr>
            <w:r w:rsidRPr="000B5177">
              <w:rPr>
                <w:b/>
                <w:sz w:val="20"/>
                <w:szCs w:val="20"/>
                <w:lang w:val="es-VE" w:eastAsia="es-VE"/>
              </w:rPr>
              <w:t>Fecha</w:t>
            </w:r>
            <w:r>
              <w:rPr>
                <w:b/>
                <w:sz w:val="20"/>
                <w:szCs w:val="20"/>
                <w:lang w:val="es-VE" w:eastAsia="es-VE"/>
              </w:rPr>
              <w:t>:</w:t>
            </w:r>
          </w:p>
        </w:tc>
      </w:tr>
    </w:tbl>
    <w:p w:rsidR="000B5177" w:rsidRDefault="000B5177" w:rsidP="00BC77A3">
      <w:pPr>
        <w:pStyle w:val="Sinespaciado"/>
        <w:rPr>
          <w:b/>
          <w:sz w:val="20"/>
          <w:szCs w:val="20"/>
          <w:lang w:val="es-VE" w:eastAsia="es-VE"/>
        </w:rPr>
      </w:pPr>
    </w:p>
    <w:tbl>
      <w:tblPr>
        <w:tblW w:w="9663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3"/>
      </w:tblGrid>
      <w:tr w:rsidR="00C766D8" w:rsidRPr="000B5177" w:rsidTr="000B5177">
        <w:trPr>
          <w:jc w:val="center"/>
        </w:trPr>
        <w:tc>
          <w:tcPr>
            <w:tcW w:w="9663" w:type="dxa"/>
          </w:tcPr>
          <w:p w:rsidR="00C766D8" w:rsidRPr="000B5177" w:rsidRDefault="00C766D8" w:rsidP="00E21AD1">
            <w:pPr>
              <w:pStyle w:val="Sinespaciado"/>
              <w:jc w:val="both"/>
              <w:rPr>
                <w:sz w:val="20"/>
                <w:szCs w:val="20"/>
              </w:rPr>
            </w:pPr>
            <w:r w:rsidRPr="000B5177">
              <w:rPr>
                <w:b/>
                <w:sz w:val="20"/>
                <w:szCs w:val="20"/>
              </w:rPr>
              <w:t>Propuesta:</w:t>
            </w:r>
            <w:r w:rsidRPr="000B5177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E21AD1" w:rsidRPr="000B5177" w:rsidRDefault="00E21AD1" w:rsidP="00E21AD1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:rsidR="00E21AD1" w:rsidRDefault="00E21AD1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  <w:p w:rsidR="000B5177" w:rsidRPr="000B5177" w:rsidRDefault="000B5177" w:rsidP="00E21AD1">
            <w:pPr>
              <w:pStyle w:val="Sinespaciado"/>
              <w:rPr>
                <w:sz w:val="20"/>
                <w:szCs w:val="20"/>
              </w:rPr>
            </w:pPr>
          </w:p>
        </w:tc>
      </w:tr>
      <w:tr w:rsidR="00C766D8" w:rsidRPr="000B5177" w:rsidTr="000B5177">
        <w:trPr>
          <w:trHeight w:val="452"/>
          <w:jc w:val="center"/>
        </w:trPr>
        <w:tc>
          <w:tcPr>
            <w:tcW w:w="9663" w:type="dxa"/>
            <w:vAlign w:val="center"/>
          </w:tcPr>
          <w:p w:rsidR="00BC77A3" w:rsidRPr="000B5177" w:rsidRDefault="00C766D8" w:rsidP="000B5177">
            <w:pPr>
              <w:pStyle w:val="Sinespaciado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0B5177">
              <w:rPr>
                <w:b/>
                <w:sz w:val="20"/>
                <w:szCs w:val="20"/>
                <w:lang w:val="pt-BR"/>
              </w:rPr>
              <w:t>Presentada</w:t>
            </w:r>
            <w:proofErr w:type="spellEnd"/>
            <w:r w:rsidRPr="000B5177">
              <w:rPr>
                <w:b/>
                <w:sz w:val="20"/>
                <w:szCs w:val="20"/>
                <w:lang w:val="pt-BR"/>
              </w:rPr>
              <w:t xml:space="preserve"> por: </w:t>
            </w:r>
          </w:p>
        </w:tc>
      </w:tr>
      <w:tr w:rsidR="00C766D8" w:rsidRPr="000B5177" w:rsidTr="000B5177">
        <w:trPr>
          <w:jc w:val="center"/>
        </w:trPr>
        <w:tc>
          <w:tcPr>
            <w:tcW w:w="9663" w:type="dxa"/>
          </w:tcPr>
          <w:p w:rsidR="00E21AD1" w:rsidRPr="000B5177" w:rsidRDefault="00E21AD1" w:rsidP="00BC77A3">
            <w:pPr>
              <w:pStyle w:val="Sinespaciado"/>
              <w:rPr>
                <w:b/>
                <w:sz w:val="20"/>
                <w:szCs w:val="20"/>
              </w:rPr>
            </w:pPr>
            <w:r w:rsidRPr="000B5177">
              <w:rPr>
                <w:b/>
                <w:sz w:val="20"/>
                <w:szCs w:val="20"/>
              </w:rPr>
              <w:t>Propósito - Intención:</w:t>
            </w:r>
            <w:r w:rsidR="00877DDA" w:rsidRPr="000B5177">
              <w:rPr>
                <w:b/>
                <w:sz w:val="20"/>
                <w:szCs w:val="20"/>
              </w:rPr>
              <w:t xml:space="preserve">  </w:t>
            </w:r>
          </w:p>
          <w:p w:rsidR="00BC77A3" w:rsidRPr="000B5177" w:rsidRDefault="00BC77A3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BC77A3" w:rsidRDefault="00BC77A3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0B5177" w:rsidRPr="000B5177" w:rsidRDefault="000B5177" w:rsidP="00BC77A3">
            <w:pPr>
              <w:pStyle w:val="Sinespaciado"/>
              <w:rPr>
                <w:b/>
                <w:sz w:val="20"/>
                <w:szCs w:val="20"/>
              </w:rPr>
            </w:pPr>
          </w:p>
          <w:p w:rsidR="00BC77A3" w:rsidRPr="000B5177" w:rsidRDefault="00BC77A3" w:rsidP="00BC77A3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766D8" w:rsidRPr="000B5177" w:rsidTr="000B5177">
        <w:trPr>
          <w:jc w:val="center"/>
        </w:trPr>
        <w:tc>
          <w:tcPr>
            <w:tcW w:w="9663" w:type="dxa"/>
          </w:tcPr>
          <w:p w:rsidR="00E21AD1" w:rsidRPr="000B5177" w:rsidRDefault="00E21AD1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0B5177">
              <w:rPr>
                <w:b/>
                <w:sz w:val="20"/>
                <w:szCs w:val="20"/>
              </w:rPr>
              <w:t>Impacto Financiero:</w:t>
            </w:r>
            <w:r w:rsidR="00877DDA" w:rsidRPr="000B5177">
              <w:rPr>
                <w:b/>
                <w:sz w:val="20"/>
                <w:szCs w:val="20"/>
              </w:rPr>
              <w:t xml:space="preserve"> </w:t>
            </w:r>
          </w:p>
          <w:p w:rsidR="00BC77A3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P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C77A3" w:rsidRPr="000B5177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C766D8" w:rsidRPr="000B5177" w:rsidTr="000B5177">
        <w:trPr>
          <w:jc w:val="center"/>
        </w:trPr>
        <w:tc>
          <w:tcPr>
            <w:tcW w:w="9663" w:type="dxa"/>
          </w:tcPr>
          <w:p w:rsidR="00E21AD1" w:rsidRPr="000B5177" w:rsidRDefault="00C766D8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0B5177">
              <w:rPr>
                <w:b/>
                <w:sz w:val="20"/>
                <w:szCs w:val="20"/>
              </w:rPr>
              <w:t>Procedimientos Afec</w:t>
            </w:r>
            <w:r w:rsidR="000B5177">
              <w:rPr>
                <w:b/>
                <w:sz w:val="20"/>
                <w:szCs w:val="20"/>
              </w:rPr>
              <w:t>t</w:t>
            </w:r>
            <w:r w:rsidRPr="000B5177">
              <w:rPr>
                <w:b/>
                <w:sz w:val="20"/>
                <w:szCs w:val="20"/>
              </w:rPr>
              <w:t>ados:</w:t>
            </w:r>
            <w:r w:rsidR="00877DDA" w:rsidRPr="000B5177">
              <w:rPr>
                <w:b/>
                <w:sz w:val="20"/>
                <w:szCs w:val="20"/>
              </w:rPr>
              <w:t xml:space="preserve"> </w:t>
            </w:r>
          </w:p>
          <w:p w:rsidR="00BC77A3" w:rsidRPr="000B5177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P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C77A3" w:rsidRPr="000B5177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C766D8" w:rsidRPr="000B5177" w:rsidTr="000B5177">
        <w:trPr>
          <w:trHeight w:val="3183"/>
          <w:jc w:val="center"/>
        </w:trPr>
        <w:tc>
          <w:tcPr>
            <w:tcW w:w="9663" w:type="dxa"/>
          </w:tcPr>
          <w:p w:rsidR="00E21AD1" w:rsidRPr="000B5177" w:rsidRDefault="00E21AD1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0B5177">
              <w:rPr>
                <w:b/>
                <w:sz w:val="20"/>
                <w:szCs w:val="20"/>
              </w:rPr>
              <w:t>Razonamiento:</w:t>
            </w:r>
            <w:r w:rsidR="00877DDA" w:rsidRPr="000B5177">
              <w:rPr>
                <w:b/>
                <w:sz w:val="20"/>
                <w:szCs w:val="20"/>
              </w:rPr>
              <w:t xml:space="preserve">  </w:t>
            </w:r>
          </w:p>
          <w:p w:rsidR="00BC77A3" w:rsidRPr="000B5177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C77A3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0B5177" w:rsidRPr="000B5177" w:rsidRDefault="000B5177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C77A3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C77A3" w:rsidRPr="000B5177" w:rsidRDefault="00BC77A3" w:rsidP="00BC77A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D32E5" w:rsidRPr="007D2A54" w:rsidRDefault="006D32E5" w:rsidP="000B5177">
      <w:pPr>
        <w:pStyle w:val="Sinespaciado"/>
        <w:rPr>
          <w:lang w:val="es-ES_tradnl"/>
        </w:rPr>
      </w:pPr>
    </w:p>
    <w:sectPr w:rsidR="006D32E5" w:rsidRPr="007D2A54" w:rsidSect="000B517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90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FD" w:rsidRDefault="00BF01FD" w:rsidP="007D2A54">
      <w:pPr>
        <w:spacing w:after="0" w:line="240" w:lineRule="auto"/>
      </w:pPr>
      <w:r>
        <w:separator/>
      </w:r>
    </w:p>
  </w:endnote>
  <w:endnote w:type="continuationSeparator" w:id="0">
    <w:p w:rsidR="00BF01FD" w:rsidRDefault="00BF01FD" w:rsidP="007D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07"/>
      <w:gridCol w:w="1062"/>
    </w:tblGrid>
    <w:tr w:rsidR="00BC77A3" w:rsidTr="00054A29">
      <w:tc>
        <w:tcPr>
          <w:tcW w:w="4462" w:type="pct"/>
          <w:tcBorders>
            <w:top w:val="single" w:sz="4" w:space="0" w:color="000000" w:themeColor="text1"/>
            <w:right w:val="single" w:sz="4" w:space="0" w:color="auto"/>
          </w:tcBorders>
        </w:tcPr>
        <w:p w:rsidR="00BC77A3" w:rsidRDefault="00BC77A3" w:rsidP="00054A29">
          <w:pPr>
            <w:pStyle w:val="Piedepgina"/>
            <w:jc w:val="center"/>
          </w:pPr>
        </w:p>
      </w:tc>
      <w:tc>
        <w:tcPr>
          <w:tcW w:w="5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48DD4" w:themeFill="text2" w:themeFillTint="99"/>
          <w:vAlign w:val="center"/>
        </w:tcPr>
        <w:p w:rsidR="00BC77A3" w:rsidRPr="00A83F1D" w:rsidRDefault="00BC77A3" w:rsidP="00054A29">
          <w:pPr>
            <w:pStyle w:val="Encabezado"/>
            <w:jc w:val="center"/>
            <w:rPr>
              <w:b/>
              <w:color w:val="FFFFFF" w:themeColor="background1"/>
              <w:sz w:val="18"/>
            </w:rPr>
          </w:pPr>
          <w:r w:rsidRPr="00A83F1D">
            <w:rPr>
              <w:b/>
              <w:color w:val="FFFFFF" w:themeColor="background1"/>
              <w:sz w:val="18"/>
            </w:rPr>
            <w:t xml:space="preserve">Página </w:t>
          </w:r>
          <w:r w:rsidR="00FC14A2" w:rsidRPr="00A83F1D">
            <w:rPr>
              <w:b/>
              <w:color w:val="FFFFFF" w:themeColor="background1"/>
              <w:sz w:val="18"/>
            </w:rPr>
            <w:fldChar w:fldCharType="begin"/>
          </w:r>
          <w:r w:rsidRPr="00A83F1D">
            <w:rPr>
              <w:b/>
              <w:color w:val="FFFFFF" w:themeColor="background1"/>
              <w:sz w:val="18"/>
            </w:rPr>
            <w:instrText xml:space="preserve"> PAGE   \* MERGEFORMAT </w:instrText>
          </w:r>
          <w:r w:rsidR="00FC14A2" w:rsidRPr="00A83F1D">
            <w:rPr>
              <w:b/>
              <w:color w:val="FFFFFF" w:themeColor="background1"/>
              <w:sz w:val="18"/>
            </w:rPr>
            <w:fldChar w:fldCharType="separate"/>
          </w:r>
          <w:r w:rsidR="000B5177">
            <w:rPr>
              <w:b/>
              <w:noProof/>
              <w:color w:val="FFFFFF" w:themeColor="background1"/>
              <w:sz w:val="18"/>
            </w:rPr>
            <w:t>1</w:t>
          </w:r>
          <w:r w:rsidR="00FC14A2" w:rsidRPr="00A83F1D">
            <w:rPr>
              <w:b/>
              <w:color w:val="FFFFFF" w:themeColor="background1"/>
              <w:sz w:val="18"/>
            </w:rPr>
            <w:fldChar w:fldCharType="end"/>
          </w:r>
        </w:p>
      </w:tc>
    </w:tr>
  </w:tbl>
  <w:p w:rsidR="008B0133" w:rsidRPr="00B23CD3" w:rsidRDefault="008B0133">
    <w:pPr>
      <w:pStyle w:val="Piedepgina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FD" w:rsidRDefault="00BF01FD" w:rsidP="007D2A54">
      <w:pPr>
        <w:spacing w:after="0" w:line="240" w:lineRule="auto"/>
      </w:pPr>
      <w:r>
        <w:separator/>
      </w:r>
    </w:p>
  </w:footnote>
  <w:footnote w:type="continuationSeparator" w:id="0">
    <w:p w:rsidR="00BF01FD" w:rsidRDefault="00BF01FD" w:rsidP="007D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33" w:rsidRDefault="00FC14A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20471" o:spid="_x0000_s2071" type="#_x0000_t75" style="position:absolute;margin-left:0;margin-top:0;width:481.9pt;height:270.95pt;z-index:-251657216;mso-position-horizontal:center;mso-position-horizontal-relative:margin;mso-position-vertical:center;mso-position-vertical-relative:margin" o:allowincell="f">
          <v:imagedata r:id="rId1" o:title="Proyect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7" w:type="pct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21"/>
      <w:gridCol w:w="1701"/>
    </w:tblGrid>
    <w:tr w:rsidR="00BC77A3" w:rsidTr="00054A29">
      <w:trPr>
        <w:trHeight w:val="454"/>
      </w:trPr>
      <w:tc>
        <w:tcPr>
          <w:tcW w:w="4143" w:type="pct"/>
          <w:shd w:val="clear" w:color="auto" w:fill="548DD4" w:themeFill="text2" w:themeFillTint="99"/>
          <w:vAlign w:val="center"/>
        </w:tcPr>
        <w:p w:rsidR="00BC77A3" w:rsidRPr="00356767" w:rsidRDefault="00BC77A3" w:rsidP="00054A29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548DD4" w:themeFill="text2" w:themeFillTint="99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FFFFFF"/>
              <w:sz w:val="28"/>
              <w:szCs w:val="24"/>
            </w:rPr>
          </w:pPr>
          <w:r>
            <w:rPr>
              <w:b/>
              <w:color w:val="FFFFFF"/>
              <w:sz w:val="28"/>
              <w:szCs w:val="24"/>
            </w:rPr>
            <w:t xml:space="preserve">FORMULARIO DE PRESENTACIÓN DE </w:t>
          </w:r>
          <w:r w:rsidR="000B5177">
            <w:rPr>
              <w:b/>
              <w:color w:val="FFFFFF"/>
              <w:sz w:val="28"/>
              <w:szCs w:val="24"/>
            </w:rPr>
            <w:t>MOCIONES</w:t>
          </w:r>
          <w:r>
            <w:rPr>
              <w:b/>
              <w:color w:val="FFFFFF"/>
              <w:sz w:val="28"/>
              <w:szCs w:val="24"/>
            </w:rPr>
            <w:t xml:space="preserve"> </w:t>
          </w:r>
          <w:r w:rsidR="00100098">
            <w:rPr>
              <w:b/>
              <w:color w:val="FFFFFF"/>
              <w:sz w:val="28"/>
              <w:szCs w:val="24"/>
            </w:rPr>
            <w:t>•</w:t>
          </w:r>
          <w:r>
            <w:rPr>
              <w:b/>
              <w:color w:val="FFFFFF"/>
              <w:sz w:val="28"/>
              <w:szCs w:val="24"/>
            </w:rPr>
            <w:t xml:space="preserve"> ASUNTOS </w:t>
          </w:r>
          <w:r w:rsidR="00100098">
            <w:rPr>
              <w:b/>
              <w:color w:val="FFFFFF"/>
              <w:sz w:val="28"/>
              <w:szCs w:val="24"/>
            </w:rPr>
            <w:t>•</w:t>
          </w:r>
          <w:r>
            <w:rPr>
              <w:b/>
              <w:color w:val="FFFFFF"/>
              <w:sz w:val="28"/>
              <w:szCs w:val="24"/>
            </w:rPr>
            <w:t xml:space="preserve"> TEMAS DE DEBATE </w:t>
          </w:r>
          <w:r w:rsidR="00100098">
            <w:rPr>
              <w:b/>
              <w:color w:val="FFFFFF"/>
              <w:sz w:val="28"/>
              <w:szCs w:val="24"/>
            </w:rPr>
            <w:t>•</w:t>
          </w:r>
          <w:r>
            <w:rPr>
              <w:b/>
              <w:color w:val="FFFFFF"/>
              <w:sz w:val="28"/>
              <w:szCs w:val="24"/>
            </w:rPr>
            <w:t xml:space="preserve"> PROPUESTAS </w:t>
          </w:r>
        </w:p>
        <w:p w:rsidR="00BC77A3" w:rsidRPr="00356767" w:rsidRDefault="00BC77A3" w:rsidP="00054A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76923C"/>
              <w:sz w:val="24"/>
              <w:szCs w:val="24"/>
            </w:rPr>
          </w:pPr>
          <w:r>
            <w:rPr>
              <w:b/>
              <w:color w:val="FFFFFF"/>
              <w:sz w:val="28"/>
              <w:szCs w:val="24"/>
            </w:rPr>
            <w:t>CSR – NARCÓTICOS ANÓNIMOS ARGENTINA</w:t>
          </w:r>
        </w:p>
      </w:tc>
      <w:tc>
        <w:tcPr>
          <w:tcW w:w="857" w:type="pct"/>
          <w:shd w:val="clear" w:color="auto" w:fill="auto"/>
          <w:vAlign w:val="center"/>
        </w:tcPr>
        <w:p w:rsidR="00BC77A3" w:rsidRDefault="00BC77A3" w:rsidP="00054A29">
          <w:pPr>
            <w:pStyle w:val="Encabezado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es-A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85090</wp:posOffset>
                </wp:positionV>
                <wp:extent cx="512445" cy="518795"/>
                <wp:effectExtent l="19050" t="0" r="1905" b="0"/>
                <wp:wrapNone/>
                <wp:docPr id="25" name="Imagen 14" descr="SVCSYM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SVCSYM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C77A3" w:rsidRPr="00356767" w:rsidRDefault="00BC77A3" w:rsidP="00BC77A3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8"/>
        <w:szCs w:val="8"/>
      </w:rPr>
    </w:pPr>
  </w:p>
  <w:p w:rsidR="008B0133" w:rsidRPr="00BC77A3" w:rsidRDefault="008B0133" w:rsidP="00BC77A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33" w:rsidRDefault="00FC14A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20470" o:spid="_x0000_s2070" type="#_x0000_t75" style="position:absolute;margin-left:0;margin-top:0;width:481.9pt;height:270.95pt;z-index:-251658240;mso-position-horizontal:center;mso-position-horizontal-relative:margin;mso-position-vertical:center;mso-position-vertical-relative:margin" o:allowincell="f">
          <v:imagedata r:id="rId1" o:title="Proyect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6233"/>
    <w:multiLevelType w:val="hybridMultilevel"/>
    <w:tmpl w:val="380214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307F2B"/>
    <w:multiLevelType w:val="hybridMultilevel"/>
    <w:tmpl w:val="C5363D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E17D45"/>
    <w:multiLevelType w:val="hybridMultilevel"/>
    <w:tmpl w:val="39A84B9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292CDA"/>
    <w:multiLevelType w:val="hybridMultilevel"/>
    <w:tmpl w:val="A18284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C2668"/>
    <w:multiLevelType w:val="hybridMultilevel"/>
    <w:tmpl w:val="41DAC35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96592"/>
    <w:multiLevelType w:val="hybridMultilevel"/>
    <w:tmpl w:val="DC60CA3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5216B"/>
    <w:multiLevelType w:val="hybridMultilevel"/>
    <w:tmpl w:val="96104F94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5C96964"/>
    <w:multiLevelType w:val="multilevel"/>
    <w:tmpl w:val="E90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A54"/>
    <w:rsid w:val="00031510"/>
    <w:rsid w:val="0007536E"/>
    <w:rsid w:val="000B5177"/>
    <w:rsid w:val="000C04FA"/>
    <w:rsid w:val="000D7628"/>
    <w:rsid w:val="000F3506"/>
    <w:rsid w:val="00100098"/>
    <w:rsid w:val="00161608"/>
    <w:rsid w:val="00196E5F"/>
    <w:rsid w:val="001B6BEC"/>
    <w:rsid w:val="001D1613"/>
    <w:rsid w:val="00215784"/>
    <w:rsid w:val="0025338E"/>
    <w:rsid w:val="00282F94"/>
    <w:rsid w:val="002C0F60"/>
    <w:rsid w:val="002D3D60"/>
    <w:rsid w:val="003314B7"/>
    <w:rsid w:val="00337409"/>
    <w:rsid w:val="003B035F"/>
    <w:rsid w:val="003C763F"/>
    <w:rsid w:val="003D6824"/>
    <w:rsid w:val="003E334E"/>
    <w:rsid w:val="00423A86"/>
    <w:rsid w:val="0044690D"/>
    <w:rsid w:val="004C35EC"/>
    <w:rsid w:val="004D7133"/>
    <w:rsid w:val="00501B2F"/>
    <w:rsid w:val="00525465"/>
    <w:rsid w:val="00526AA9"/>
    <w:rsid w:val="0053531E"/>
    <w:rsid w:val="00543B84"/>
    <w:rsid w:val="00556D5A"/>
    <w:rsid w:val="00557691"/>
    <w:rsid w:val="00585511"/>
    <w:rsid w:val="005A2F52"/>
    <w:rsid w:val="005D0316"/>
    <w:rsid w:val="005F6A80"/>
    <w:rsid w:val="006472EB"/>
    <w:rsid w:val="006810C1"/>
    <w:rsid w:val="00691D3F"/>
    <w:rsid w:val="006D32E5"/>
    <w:rsid w:val="006E4ED7"/>
    <w:rsid w:val="00701223"/>
    <w:rsid w:val="00730F19"/>
    <w:rsid w:val="007363A3"/>
    <w:rsid w:val="0075669B"/>
    <w:rsid w:val="00781983"/>
    <w:rsid w:val="0078494B"/>
    <w:rsid w:val="00790254"/>
    <w:rsid w:val="007B2FF2"/>
    <w:rsid w:val="007D0F33"/>
    <w:rsid w:val="007D2A54"/>
    <w:rsid w:val="007D766D"/>
    <w:rsid w:val="007E43C5"/>
    <w:rsid w:val="007F37A3"/>
    <w:rsid w:val="008002A5"/>
    <w:rsid w:val="00804015"/>
    <w:rsid w:val="00822CFD"/>
    <w:rsid w:val="008660E6"/>
    <w:rsid w:val="00877DDA"/>
    <w:rsid w:val="008916A6"/>
    <w:rsid w:val="008B0133"/>
    <w:rsid w:val="009139A8"/>
    <w:rsid w:val="00961BCE"/>
    <w:rsid w:val="00996DB7"/>
    <w:rsid w:val="009C42CF"/>
    <w:rsid w:val="00A12688"/>
    <w:rsid w:val="00A73D49"/>
    <w:rsid w:val="00AA4528"/>
    <w:rsid w:val="00AB3CBA"/>
    <w:rsid w:val="00B05F18"/>
    <w:rsid w:val="00B23CD3"/>
    <w:rsid w:val="00B54361"/>
    <w:rsid w:val="00BA1C53"/>
    <w:rsid w:val="00BB6382"/>
    <w:rsid w:val="00BC77A3"/>
    <w:rsid w:val="00BE23E8"/>
    <w:rsid w:val="00BF01FD"/>
    <w:rsid w:val="00C06DE4"/>
    <w:rsid w:val="00C07DF0"/>
    <w:rsid w:val="00C11AB8"/>
    <w:rsid w:val="00C3192E"/>
    <w:rsid w:val="00C766D8"/>
    <w:rsid w:val="00CA2E6B"/>
    <w:rsid w:val="00CC4423"/>
    <w:rsid w:val="00CC79E6"/>
    <w:rsid w:val="00CF5CBE"/>
    <w:rsid w:val="00D16E57"/>
    <w:rsid w:val="00D707E9"/>
    <w:rsid w:val="00D93760"/>
    <w:rsid w:val="00DB429A"/>
    <w:rsid w:val="00DC0B6C"/>
    <w:rsid w:val="00DC4507"/>
    <w:rsid w:val="00DF2C64"/>
    <w:rsid w:val="00DF5802"/>
    <w:rsid w:val="00E21AD1"/>
    <w:rsid w:val="00E232F3"/>
    <w:rsid w:val="00E457FD"/>
    <w:rsid w:val="00E5765D"/>
    <w:rsid w:val="00E9234B"/>
    <w:rsid w:val="00EA2808"/>
    <w:rsid w:val="00EE4D75"/>
    <w:rsid w:val="00F107D8"/>
    <w:rsid w:val="00F421EC"/>
    <w:rsid w:val="00F73FCD"/>
    <w:rsid w:val="00F92587"/>
    <w:rsid w:val="00FB0779"/>
    <w:rsid w:val="00FC14A2"/>
    <w:rsid w:val="00FD79B6"/>
    <w:rsid w:val="00F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B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A54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D2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A54"/>
  </w:style>
  <w:style w:type="paragraph" w:styleId="Piedepgina">
    <w:name w:val="footer"/>
    <w:basedOn w:val="Normal"/>
    <w:link w:val="PiedepginaCar"/>
    <w:uiPriority w:val="99"/>
    <w:unhideWhenUsed/>
    <w:rsid w:val="007D2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A54"/>
  </w:style>
  <w:style w:type="paragraph" w:styleId="Textodeglobo">
    <w:name w:val="Balloon Text"/>
    <w:basedOn w:val="Normal"/>
    <w:link w:val="TextodegloboCar"/>
    <w:uiPriority w:val="99"/>
    <w:semiHidden/>
    <w:unhideWhenUsed/>
    <w:rsid w:val="007D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2A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D2A54"/>
    <w:rPr>
      <w:color w:val="0000FF"/>
      <w:u w:val="single"/>
    </w:rPr>
  </w:style>
  <w:style w:type="character" w:customStyle="1" w:styleId="st">
    <w:name w:val="st"/>
    <w:basedOn w:val="Fuentedeprrafopredeter"/>
    <w:rsid w:val="000F3506"/>
  </w:style>
  <w:style w:type="paragraph" w:styleId="Sangradetextonormal">
    <w:name w:val="Body Text Indent"/>
    <w:basedOn w:val="Normal"/>
    <w:link w:val="SangradetextonormalCar"/>
    <w:rsid w:val="00C766D8"/>
    <w:pPr>
      <w:suppressAutoHyphens/>
      <w:spacing w:after="0" w:line="240" w:lineRule="auto"/>
      <w:ind w:left="360"/>
      <w:jc w:val="both"/>
    </w:pPr>
    <w:rPr>
      <w:rFonts w:ascii="Verdana" w:eastAsia="Times New Roman" w:hAnsi="Verdana"/>
      <w:b/>
      <w:bCs/>
      <w:sz w:val="20"/>
      <w:szCs w:val="20"/>
      <w:lang w:val="es-ES" w:eastAsia="ar-SA"/>
    </w:rPr>
  </w:style>
  <w:style w:type="character" w:customStyle="1" w:styleId="SangradetextonormalCar">
    <w:name w:val="Sangría de texto normal Car"/>
    <w:link w:val="Sangradetextonormal"/>
    <w:rsid w:val="00C766D8"/>
    <w:rPr>
      <w:rFonts w:ascii="Verdana" w:eastAsia="Times New Roman" w:hAnsi="Verdana"/>
      <w:b/>
      <w:bCs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999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020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23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5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17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8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8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82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1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66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94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33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171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376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33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63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7140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926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806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947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38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40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14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1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50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1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64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53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19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29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99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7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7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1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79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1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7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5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9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48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131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4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46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6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29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95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39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14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81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970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41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221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571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724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586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00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4259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85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1023-442D-4650-A092-CDCA8B0D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REGIONAL DE NARCÓTICOS ANÓNIMOS ARGENTINA</vt:lpstr>
      <vt:lpstr>INFORME REGIONAL DE NARCÓTICOS ANÓNIMOS ARGENTINA</vt:lpstr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REGIONAL DE NARCÓTICOS ANÓNIMOS ARGENTINA</dc:title>
  <dc:creator>LAU</dc:creator>
  <cp:lastModifiedBy>JAVI</cp:lastModifiedBy>
  <cp:revision>5</cp:revision>
  <cp:lastPrinted>2013-07-10T00:06:00Z</cp:lastPrinted>
  <dcterms:created xsi:type="dcterms:W3CDTF">2019-01-29T18:06:00Z</dcterms:created>
  <dcterms:modified xsi:type="dcterms:W3CDTF">2019-06-10T12:44:00Z</dcterms:modified>
</cp:coreProperties>
</file>